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3F" w:rsidRPr="0073193F" w:rsidRDefault="0073193F" w:rsidP="0073193F">
      <w:pPr>
        <w:rPr>
          <w:sz w:val="28"/>
          <w:szCs w:val="28"/>
        </w:rPr>
      </w:pPr>
      <w:r w:rsidRPr="0073193F">
        <w:rPr>
          <w:b/>
          <w:sz w:val="32"/>
          <w:szCs w:val="32"/>
        </w:rPr>
        <w:t xml:space="preserve"> СОБРАНИЕ ПРЕДСТАВИТЕЛЕЙ</w:t>
      </w:r>
    </w:p>
    <w:p w:rsidR="0073193F" w:rsidRPr="0073193F" w:rsidRDefault="0073193F" w:rsidP="0073193F">
      <w:pPr>
        <w:keepNext/>
        <w:keepLines/>
        <w:spacing w:line="240" w:lineRule="atLeast"/>
        <w:ind w:firstLine="540"/>
        <w:jc w:val="center"/>
        <w:rPr>
          <w:b/>
          <w:sz w:val="32"/>
          <w:szCs w:val="32"/>
        </w:rPr>
      </w:pPr>
      <w:r w:rsidRPr="0073193F">
        <w:rPr>
          <w:b/>
          <w:sz w:val="32"/>
          <w:szCs w:val="32"/>
        </w:rPr>
        <w:t>СЕЛЬСКОГО ПОСЕЛЕНИЯ КОНОВАЛОВКА</w:t>
      </w:r>
    </w:p>
    <w:p w:rsidR="0073193F" w:rsidRPr="0073193F" w:rsidRDefault="0073193F" w:rsidP="0073193F">
      <w:pPr>
        <w:keepNext/>
        <w:keepLines/>
        <w:spacing w:line="240" w:lineRule="atLeast"/>
        <w:ind w:firstLine="540"/>
        <w:jc w:val="center"/>
        <w:rPr>
          <w:b/>
          <w:sz w:val="32"/>
          <w:szCs w:val="32"/>
        </w:rPr>
      </w:pPr>
      <w:r w:rsidRPr="0073193F">
        <w:rPr>
          <w:b/>
          <w:sz w:val="32"/>
          <w:szCs w:val="32"/>
        </w:rPr>
        <w:t>МУНИЦИПАЛЬНОГО РАЙОНА БОРСКИЙ</w:t>
      </w:r>
    </w:p>
    <w:p w:rsidR="0073193F" w:rsidRPr="0073193F" w:rsidRDefault="0073193F" w:rsidP="0073193F">
      <w:pPr>
        <w:keepNext/>
        <w:keepLines/>
        <w:spacing w:line="240" w:lineRule="atLeast"/>
        <w:ind w:firstLine="540"/>
        <w:jc w:val="center"/>
        <w:rPr>
          <w:b/>
          <w:sz w:val="32"/>
          <w:szCs w:val="32"/>
        </w:rPr>
      </w:pPr>
      <w:r w:rsidRPr="0073193F">
        <w:rPr>
          <w:b/>
          <w:sz w:val="32"/>
          <w:szCs w:val="32"/>
        </w:rPr>
        <w:t>САМАРСКОЙ ОБЛАСТИ</w:t>
      </w:r>
    </w:p>
    <w:p w:rsidR="0073193F" w:rsidRPr="0073193F" w:rsidRDefault="0073193F" w:rsidP="0073193F">
      <w:pPr>
        <w:keepNext/>
        <w:keepLines/>
        <w:spacing w:line="240" w:lineRule="atLeast"/>
        <w:ind w:firstLine="540"/>
        <w:jc w:val="center"/>
        <w:rPr>
          <w:sz w:val="32"/>
          <w:szCs w:val="32"/>
        </w:rPr>
      </w:pPr>
      <w:r w:rsidRPr="0073193F">
        <w:rPr>
          <w:sz w:val="32"/>
          <w:szCs w:val="32"/>
        </w:rPr>
        <w:t>четвертого созыва</w:t>
      </w:r>
    </w:p>
    <w:p w:rsidR="0073193F" w:rsidRDefault="0073193F" w:rsidP="0073193F">
      <w:pPr>
        <w:pStyle w:val="a3"/>
        <w:rPr>
          <w:rFonts w:ascii="Times New Roman" w:hAnsi="Times New Roman"/>
          <w:sz w:val="28"/>
          <w:szCs w:val="28"/>
        </w:rPr>
      </w:pPr>
    </w:p>
    <w:p w:rsidR="0073193F" w:rsidRDefault="0073193F" w:rsidP="0073193F">
      <w:pPr>
        <w:pStyle w:val="a3"/>
        <w:rPr>
          <w:rFonts w:ascii="Times New Roman" w:hAnsi="Times New Roman"/>
          <w:sz w:val="28"/>
          <w:szCs w:val="28"/>
        </w:rPr>
      </w:pPr>
    </w:p>
    <w:p w:rsidR="0073193F" w:rsidRPr="0073193F" w:rsidRDefault="0073193F" w:rsidP="0073193F">
      <w:pPr>
        <w:ind w:left="5245"/>
        <w:jc w:val="center"/>
        <w:rPr>
          <w:bCs/>
        </w:rPr>
      </w:pPr>
      <w:r w:rsidRPr="0073193F">
        <w:rPr>
          <w:bCs/>
        </w:rPr>
        <w:t>Приложение</w:t>
      </w:r>
    </w:p>
    <w:p w:rsidR="0073193F" w:rsidRPr="0073193F" w:rsidRDefault="0073193F" w:rsidP="0073193F">
      <w:pPr>
        <w:ind w:left="5245"/>
        <w:jc w:val="center"/>
        <w:rPr>
          <w:bCs/>
        </w:rPr>
      </w:pPr>
      <w:r w:rsidRPr="0073193F">
        <w:rPr>
          <w:bCs/>
        </w:rPr>
        <w:t>к решению Собрания представителей</w:t>
      </w:r>
    </w:p>
    <w:p w:rsidR="0073193F" w:rsidRPr="0073193F" w:rsidRDefault="0073193F" w:rsidP="0073193F">
      <w:pPr>
        <w:ind w:left="5245"/>
        <w:jc w:val="center"/>
        <w:rPr>
          <w:bCs/>
        </w:rPr>
      </w:pPr>
      <w:r w:rsidRPr="0073193F">
        <w:rPr>
          <w:bCs/>
        </w:rPr>
        <w:t xml:space="preserve">сельского поселения Коноваловка муниципального района </w:t>
      </w:r>
      <w:r w:rsidRPr="0073193F">
        <w:rPr>
          <w:bCs/>
          <w:noProof/>
        </w:rPr>
        <w:t>Борский</w:t>
      </w:r>
    </w:p>
    <w:p w:rsidR="0073193F" w:rsidRPr="0073193F" w:rsidRDefault="0073193F" w:rsidP="0073193F">
      <w:pPr>
        <w:ind w:left="5245"/>
        <w:jc w:val="center"/>
        <w:rPr>
          <w:bCs/>
        </w:rPr>
      </w:pPr>
      <w:r w:rsidRPr="0073193F">
        <w:rPr>
          <w:bCs/>
        </w:rPr>
        <w:t>Самарской области</w:t>
      </w:r>
    </w:p>
    <w:p w:rsidR="0073193F" w:rsidRPr="0073193F" w:rsidRDefault="0073193F" w:rsidP="0073193F">
      <w:pPr>
        <w:ind w:left="5245"/>
        <w:jc w:val="center"/>
        <w:rPr>
          <w:bCs/>
        </w:rPr>
      </w:pPr>
      <w:r w:rsidRPr="0073193F">
        <w:rPr>
          <w:bCs/>
        </w:rPr>
        <w:t xml:space="preserve">от </w:t>
      </w:r>
      <w:r>
        <w:rPr>
          <w:bCs/>
        </w:rPr>
        <w:t>03</w:t>
      </w:r>
      <w:r w:rsidRPr="0073193F">
        <w:rPr>
          <w:bCs/>
        </w:rPr>
        <w:t xml:space="preserve"> октября 2023 г. № </w:t>
      </w:r>
      <w:r w:rsidR="0064350C">
        <w:rPr>
          <w:bCs/>
        </w:rPr>
        <w:t>86</w:t>
      </w:r>
    </w:p>
    <w:p w:rsidR="0064350C" w:rsidRDefault="0064350C" w:rsidP="0064350C">
      <w:pPr>
        <w:rPr>
          <w:b/>
          <w:bCs/>
          <w:sz w:val="28"/>
          <w:szCs w:val="28"/>
        </w:rPr>
      </w:pPr>
    </w:p>
    <w:p w:rsidR="0073193F" w:rsidRPr="0073193F" w:rsidRDefault="0073193F" w:rsidP="0064350C">
      <w:pPr>
        <w:rPr>
          <w:bCs/>
          <w:sz w:val="28"/>
          <w:szCs w:val="28"/>
        </w:rPr>
      </w:pPr>
      <w:r w:rsidRPr="0073193F">
        <w:rPr>
          <w:bCs/>
          <w:sz w:val="28"/>
          <w:szCs w:val="28"/>
        </w:rPr>
        <w:t>ПРОЕКТ</w:t>
      </w:r>
    </w:p>
    <w:p w:rsidR="0073193F" w:rsidRPr="0073193F" w:rsidRDefault="0073193F" w:rsidP="0073193F">
      <w:pPr>
        <w:rPr>
          <w:b/>
          <w:bCs/>
          <w:sz w:val="28"/>
          <w:szCs w:val="28"/>
        </w:rPr>
      </w:pPr>
      <w:r w:rsidRPr="0073193F">
        <w:rPr>
          <w:b/>
          <w:bCs/>
          <w:sz w:val="28"/>
          <w:szCs w:val="28"/>
        </w:rPr>
        <w:t xml:space="preserve"> РЕШЕНИЕ</w:t>
      </w:r>
    </w:p>
    <w:p w:rsidR="0073193F" w:rsidRPr="0073193F" w:rsidRDefault="0073193F" w:rsidP="0073193F">
      <w:pPr>
        <w:jc w:val="center"/>
        <w:rPr>
          <w:b/>
          <w:bCs/>
          <w:sz w:val="28"/>
          <w:szCs w:val="28"/>
        </w:rPr>
      </w:pPr>
    </w:p>
    <w:p w:rsidR="0073193F" w:rsidRPr="0073193F" w:rsidRDefault="0073193F" w:rsidP="0073193F">
      <w:pPr>
        <w:rPr>
          <w:b/>
          <w:bCs/>
          <w:sz w:val="28"/>
          <w:szCs w:val="28"/>
        </w:rPr>
      </w:pPr>
      <w:r w:rsidRPr="0073193F">
        <w:rPr>
          <w:sz w:val="28"/>
          <w:szCs w:val="28"/>
        </w:rPr>
        <w:t>«__»__________ 2023 г.</w:t>
      </w:r>
      <w:r w:rsidRPr="0073193F">
        <w:rPr>
          <w:sz w:val="28"/>
          <w:szCs w:val="28"/>
        </w:rPr>
        <w:tab/>
      </w:r>
      <w:r w:rsidRPr="0073193F">
        <w:rPr>
          <w:sz w:val="28"/>
          <w:szCs w:val="28"/>
        </w:rPr>
        <w:tab/>
        <w:t xml:space="preserve">                                               № ____</w:t>
      </w:r>
    </w:p>
    <w:p w:rsidR="0073193F" w:rsidRPr="0073193F" w:rsidRDefault="0073193F" w:rsidP="0073193F">
      <w:pPr>
        <w:rPr>
          <w:b/>
          <w:bCs/>
          <w:sz w:val="28"/>
          <w:szCs w:val="28"/>
        </w:rPr>
      </w:pPr>
    </w:p>
    <w:p w:rsidR="0073193F" w:rsidRPr="0073193F" w:rsidRDefault="0073193F" w:rsidP="0064350C">
      <w:pPr>
        <w:jc w:val="center"/>
        <w:rPr>
          <w:b/>
          <w:bCs/>
          <w:sz w:val="28"/>
          <w:szCs w:val="28"/>
        </w:rPr>
      </w:pPr>
      <w:r w:rsidRPr="0073193F">
        <w:rPr>
          <w:b/>
          <w:bCs/>
          <w:sz w:val="28"/>
          <w:szCs w:val="28"/>
        </w:rPr>
        <w:t xml:space="preserve">О внесении изменений в Устав сельского поселения Коноваловкамуниципального района </w:t>
      </w:r>
      <w:r w:rsidRPr="0073193F">
        <w:rPr>
          <w:b/>
          <w:bCs/>
          <w:noProof/>
          <w:sz w:val="28"/>
          <w:szCs w:val="28"/>
        </w:rPr>
        <w:t>Борский</w:t>
      </w:r>
      <w:r w:rsidRPr="0073193F">
        <w:rPr>
          <w:b/>
          <w:bCs/>
          <w:sz w:val="28"/>
          <w:szCs w:val="28"/>
        </w:rPr>
        <w:t xml:space="preserve"> Самарской области</w:t>
      </w:r>
    </w:p>
    <w:p w:rsidR="0073193F" w:rsidRPr="0073193F" w:rsidRDefault="0073193F" w:rsidP="0073193F">
      <w:pPr>
        <w:rPr>
          <w:sz w:val="28"/>
          <w:szCs w:val="28"/>
        </w:rPr>
      </w:pPr>
    </w:p>
    <w:p w:rsidR="0064350C" w:rsidRDefault="0073193F" w:rsidP="0064350C">
      <w:pPr>
        <w:ind w:firstLine="709"/>
        <w:jc w:val="both"/>
        <w:rPr>
          <w:b/>
          <w:bCs/>
          <w:sz w:val="28"/>
          <w:szCs w:val="28"/>
        </w:rPr>
      </w:pPr>
      <w:r w:rsidRPr="0073193F">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«О внесении изменений в Устав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от __________ 2023 года, Собрание представителей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w:t>
      </w:r>
    </w:p>
    <w:p w:rsidR="0073193F" w:rsidRPr="0064350C" w:rsidRDefault="0073193F" w:rsidP="0064350C">
      <w:pPr>
        <w:ind w:firstLine="709"/>
        <w:jc w:val="both"/>
        <w:rPr>
          <w:b/>
          <w:bCs/>
          <w:sz w:val="28"/>
          <w:szCs w:val="28"/>
        </w:rPr>
      </w:pPr>
      <w:r w:rsidRPr="0073193F">
        <w:rPr>
          <w:sz w:val="28"/>
          <w:szCs w:val="28"/>
        </w:rPr>
        <w:t xml:space="preserve"> РЕШИЛО:</w:t>
      </w:r>
    </w:p>
    <w:p w:rsidR="0073193F" w:rsidRPr="0073193F" w:rsidRDefault="0073193F" w:rsidP="0073193F">
      <w:pPr>
        <w:ind w:firstLine="708"/>
        <w:jc w:val="both"/>
        <w:rPr>
          <w:b/>
          <w:sz w:val="28"/>
          <w:szCs w:val="28"/>
        </w:rPr>
      </w:pPr>
    </w:p>
    <w:p w:rsidR="0073193F" w:rsidRPr="0073193F" w:rsidRDefault="0073193F" w:rsidP="0073193F">
      <w:pPr>
        <w:numPr>
          <w:ilvl w:val="0"/>
          <w:numId w:val="3"/>
        </w:numPr>
        <w:tabs>
          <w:tab w:val="num" w:pos="200"/>
          <w:tab w:val="left" w:pos="1200"/>
        </w:tabs>
        <w:autoSpaceDN w:val="0"/>
        <w:adjustRightInd w:val="0"/>
        <w:ind w:left="0" w:firstLine="700"/>
        <w:jc w:val="both"/>
        <w:rPr>
          <w:sz w:val="28"/>
          <w:szCs w:val="28"/>
        </w:rPr>
      </w:pPr>
      <w:r w:rsidRPr="0073193F">
        <w:rPr>
          <w:sz w:val="28"/>
          <w:szCs w:val="28"/>
        </w:rPr>
        <w:t xml:space="preserve">Внести следующие изменения в Устав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принятый решением Собрания представителей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от</w:t>
      </w:r>
      <w:r w:rsidRPr="0073193F">
        <w:rPr>
          <w:noProof/>
          <w:sz w:val="28"/>
          <w:szCs w:val="28"/>
        </w:rPr>
        <w:t xml:space="preserve"> 14.04.2014 № 115</w:t>
      </w:r>
      <w:r w:rsidRPr="0073193F">
        <w:rPr>
          <w:sz w:val="28"/>
          <w:szCs w:val="28"/>
        </w:rPr>
        <w:t xml:space="preserve"> (далее – Устав):</w:t>
      </w:r>
    </w:p>
    <w:p w:rsidR="0073193F" w:rsidRPr="0073193F" w:rsidRDefault="0073193F" w:rsidP="0073193F">
      <w:pPr>
        <w:tabs>
          <w:tab w:val="left" w:pos="1200"/>
        </w:tabs>
        <w:autoSpaceDN w:val="0"/>
        <w:adjustRightInd w:val="0"/>
        <w:ind w:firstLine="700"/>
        <w:jc w:val="both"/>
        <w:rPr>
          <w:color w:val="000000" w:themeColor="text1"/>
          <w:sz w:val="28"/>
          <w:szCs w:val="28"/>
        </w:rPr>
      </w:pPr>
      <w:r w:rsidRPr="0073193F">
        <w:rPr>
          <w:sz w:val="28"/>
          <w:szCs w:val="28"/>
        </w:rPr>
        <w:t xml:space="preserve">1) </w:t>
      </w:r>
      <w:r w:rsidRPr="0073193F">
        <w:rPr>
          <w:color w:val="000000" w:themeColor="text1"/>
          <w:sz w:val="28"/>
          <w:szCs w:val="28"/>
        </w:rPr>
        <w:t>пункт 28 статьи 7 Устава изложить в следующей редакции:</w:t>
      </w:r>
    </w:p>
    <w:p w:rsidR="0073193F" w:rsidRPr="0073193F" w:rsidRDefault="0073193F" w:rsidP="0073193F">
      <w:pPr>
        <w:tabs>
          <w:tab w:val="left" w:pos="1200"/>
        </w:tabs>
        <w:autoSpaceDN w:val="0"/>
        <w:adjustRightInd w:val="0"/>
        <w:ind w:firstLine="700"/>
        <w:jc w:val="both"/>
        <w:rPr>
          <w:color w:val="000000" w:themeColor="text1"/>
          <w:sz w:val="28"/>
          <w:szCs w:val="28"/>
        </w:rPr>
      </w:pPr>
      <w:r w:rsidRPr="0073193F">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73193F" w:rsidRPr="0073193F" w:rsidRDefault="0073193F" w:rsidP="0073193F">
      <w:pPr>
        <w:tabs>
          <w:tab w:val="left" w:pos="1200"/>
        </w:tabs>
        <w:autoSpaceDN w:val="0"/>
        <w:adjustRightInd w:val="0"/>
        <w:ind w:firstLine="709"/>
        <w:jc w:val="both"/>
        <w:rPr>
          <w:sz w:val="28"/>
          <w:szCs w:val="28"/>
        </w:rPr>
      </w:pPr>
      <w:r w:rsidRPr="0073193F">
        <w:rPr>
          <w:color w:val="000000" w:themeColor="text1"/>
          <w:sz w:val="28"/>
          <w:szCs w:val="28"/>
        </w:rPr>
        <w:t xml:space="preserve">2) 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w:t>
      </w:r>
      <w:r w:rsidRPr="0073193F">
        <w:rPr>
          <w:color w:val="000000" w:themeColor="text1"/>
          <w:sz w:val="28"/>
          <w:szCs w:val="28"/>
        </w:rPr>
        <w:lastRenderedPageBreak/>
        <w:t xml:space="preserve">референдума» заменить словами «комиссию, организующую подготовку и проведение местного референдума,»; </w:t>
      </w:r>
    </w:p>
    <w:p w:rsidR="0073193F" w:rsidRPr="0073193F" w:rsidRDefault="0073193F" w:rsidP="0073193F">
      <w:pPr>
        <w:ind w:firstLine="709"/>
        <w:jc w:val="both"/>
        <w:outlineLvl w:val="0"/>
        <w:rPr>
          <w:color w:val="000000"/>
          <w:sz w:val="28"/>
          <w:szCs w:val="28"/>
        </w:rPr>
      </w:pPr>
      <w:r w:rsidRPr="0073193F">
        <w:rPr>
          <w:color w:val="000000"/>
          <w:sz w:val="28"/>
          <w:szCs w:val="28"/>
        </w:rPr>
        <w:t>3) в пунктах 1 и 3 статьи 15 Устава слова «избирательная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73193F" w:rsidRPr="0073193F" w:rsidRDefault="0073193F" w:rsidP="0073193F">
      <w:pPr>
        <w:ind w:firstLine="709"/>
        <w:jc w:val="both"/>
        <w:outlineLvl w:val="0"/>
        <w:rPr>
          <w:color w:val="000000"/>
          <w:sz w:val="28"/>
          <w:szCs w:val="28"/>
        </w:rPr>
      </w:pPr>
      <w:r w:rsidRPr="0073193F">
        <w:rPr>
          <w:color w:val="000000"/>
          <w:sz w:val="28"/>
          <w:szCs w:val="28"/>
        </w:rPr>
        <w:t>4) в пункте 4 статьи 16 Устава слова «избирательной комиссии, указанной в статье 48 настоящего Устава,» заменить словами «комиссии, организующей подготовку и проведение местного референдума,»;</w:t>
      </w:r>
    </w:p>
    <w:p w:rsidR="0073193F" w:rsidRPr="0073193F" w:rsidRDefault="0073193F" w:rsidP="0073193F">
      <w:pPr>
        <w:ind w:firstLine="709"/>
        <w:jc w:val="both"/>
        <w:outlineLvl w:val="0"/>
        <w:rPr>
          <w:color w:val="000000"/>
          <w:sz w:val="28"/>
          <w:szCs w:val="28"/>
        </w:rPr>
      </w:pPr>
      <w:r w:rsidRPr="0073193F">
        <w:rPr>
          <w:color w:val="000000" w:themeColor="text1"/>
          <w:sz w:val="28"/>
          <w:szCs w:val="28"/>
          <w:shd w:val="clear" w:color="auto" w:fill="FFFFFF"/>
        </w:rPr>
        <w:t xml:space="preserve">5) </w:t>
      </w:r>
      <w:r w:rsidRPr="0073193F">
        <w:rPr>
          <w:sz w:val="28"/>
          <w:szCs w:val="28"/>
        </w:rPr>
        <w:t>в</w:t>
      </w:r>
      <w:r w:rsidRPr="0073193F">
        <w:rPr>
          <w:color w:val="000000"/>
          <w:sz w:val="28"/>
          <w:szCs w:val="28"/>
        </w:rPr>
        <w:t xml:space="preserve"> пункте 6 статьи 19 Устава слова «избирательной комиссией, указанной в статье 48 настоящего Устава,» заменить словами «комиссией, организующей подготовку и проведение выборов в органы местного самоуправления,»;</w:t>
      </w:r>
    </w:p>
    <w:p w:rsidR="0073193F" w:rsidRPr="0073193F" w:rsidRDefault="0073193F" w:rsidP="0073193F">
      <w:pPr>
        <w:tabs>
          <w:tab w:val="num" w:pos="200"/>
          <w:tab w:val="left" w:pos="1200"/>
        </w:tabs>
        <w:autoSpaceDE w:val="0"/>
        <w:autoSpaceDN w:val="0"/>
        <w:ind w:firstLine="709"/>
        <w:jc w:val="both"/>
        <w:rPr>
          <w:color w:val="000000"/>
          <w:sz w:val="28"/>
          <w:szCs w:val="28"/>
        </w:rPr>
      </w:pPr>
      <w:r w:rsidRPr="0073193F">
        <w:rPr>
          <w:sz w:val="28"/>
          <w:szCs w:val="28"/>
        </w:rPr>
        <w:t xml:space="preserve">6) в пунктах 5 – 7, 12 статьи 21 Устава слова </w:t>
      </w:r>
      <w:r w:rsidRPr="0073193F">
        <w:rPr>
          <w:color w:val="000000"/>
          <w:sz w:val="28"/>
          <w:szCs w:val="28"/>
        </w:rPr>
        <w:t>«избирательная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rsidR="0073193F" w:rsidRPr="0073193F" w:rsidRDefault="0073193F" w:rsidP="0073193F">
      <w:pPr>
        <w:tabs>
          <w:tab w:val="left" w:pos="1200"/>
        </w:tabs>
        <w:autoSpaceDN w:val="0"/>
        <w:adjustRightInd w:val="0"/>
        <w:ind w:firstLine="709"/>
        <w:jc w:val="both"/>
        <w:rPr>
          <w:sz w:val="28"/>
          <w:szCs w:val="28"/>
        </w:rPr>
      </w:pPr>
      <w:r w:rsidRPr="0073193F">
        <w:rPr>
          <w:sz w:val="28"/>
          <w:szCs w:val="28"/>
        </w:rPr>
        <w:t>7) пункт 2 статьи 25.1 Устава изложить в следующей редакции:</w:t>
      </w:r>
    </w:p>
    <w:p w:rsidR="0073193F" w:rsidRPr="0073193F" w:rsidRDefault="0073193F" w:rsidP="0073193F">
      <w:pPr>
        <w:tabs>
          <w:tab w:val="left" w:pos="1200"/>
        </w:tabs>
        <w:autoSpaceDN w:val="0"/>
        <w:adjustRightInd w:val="0"/>
        <w:ind w:firstLine="709"/>
        <w:jc w:val="both"/>
        <w:rPr>
          <w:sz w:val="28"/>
          <w:szCs w:val="28"/>
        </w:rPr>
      </w:pPr>
      <w:r w:rsidRPr="0073193F">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3193F" w:rsidRPr="0073193F" w:rsidRDefault="0073193F" w:rsidP="0073193F">
      <w:pPr>
        <w:shd w:val="clear" w:color="auto" w:fill="FFFFFF"/>
        <w:ind w:firstLine="709"/>
        <w:jc w:val="both"/>
        <w:rPr>
          <w:sz w:val="28"/>
          <w:szCs w:val="28"/>
        </w:rPr>
      </w:pPr>
      <w:r w:rsidRPr="0073193F">
        <w:rPr>
          <w:sz w:val="28"/>
          <w:szCs w:val="28"/>
        </w:rPr>
        <w:t>8) пункт 5 статьи 34 Устава изложить в следующей редакции:</w:t>
      </w:r>
    </w:p>
    <w:p w:rsidR="0073193F" w:rsidRPr="0073193F" w:rsidRDefault="0073193F" w:rsidP="0073193F">
      <w:pPr>
        <w:shd w:val="clear" w:color="auto" w:fill="FFFFFF"/>
        <w:ind w:firstLine="709"/>
        <w:jc w:val="both"/>
        <w:rPr>
          <w:sz w:val="28"/>
          <w:szCs w:val="28"/>
        </w:rPr>
      </w:pPr>
      <w:r w:rsidRPr="0073193F">
        <w:rPr>
          <w:color w:val="000000"/>
          <w:sz w:val="28"/>
          <w:szCs w:val="28"/>
        </w:rPr>
        <w:t>«5. Собрание представителей поселения не обладает правами юридического лица.»;</w:t>
      </w:r>
    </w:p>
    <w:p w:rsidR="0073193F" w:rsidRPr="0073193F" w:rsidRDefault="0073193F" w:rsidP="0073193F">
      <w:pPr>
        <w:shd w:val="clear" w:color="auto" w:fill="FFFFFF"/>
        <w:ind w:firstLine="709"/>
        <w:jc w:val="both"/>
        <w:rPr>
          <w:sz w:val="28"/>
          <w:szCs w:val="28"/>
        </w:rPr>
      </w:pPr>
      <w:r w:rsidRPr="0073193F">
        <w:rPr>
          <w:sz w:val="28"/>
          <w:szCs w:val="28"/>
        </w:rPr>
        <w:t xml:space="preserve">9) в статье 38 Устава: </w:t>
      </w:r>
    </w:p>
    <w:p w:rsidR="0073193F" w:rsidRPr="0073193F" w:rsidRDefault="0073193F" w:rsidP="0073193F">
      <w:pPr>
        <w:shd w:val="clear" w:color="auto" w:fill="FFFFFF"/>
        <w:ind w:firstLine="709"/>
        <w:jc w:val="both"/>
        <w:rPr>
          <w:sz w:val="28"/>
          <w:szCs w:val="28"/>
        </w:rPr>
      </w:pPr>
      <w:r w:rsidRPr="0073193F">
        <w:rPr>
          <w:sz w:val="28"/>
          <w:szCs w:val="28"/>
        </w:rPr>
        <w:t>а) пункт 1 дополнить подпунктом 10.2 следующего содержания:</w:t>
      </w:r>
    </w:p>
    <w:p w:rsidR="0073193F" w:rsidRPr="0073193F" w:rsidRDefault="0073193F" w:rsidP="0073193F">
      <w:pPr>
        <w:tabs>
          <w:tab w:val="left" w:pos="1200"/>
        </w:tabs>
        <w:autoSpaceDN w:val="0"/>
        <w:adjustRightInd w:val="0"/>
        <w:ind w:firstLine="700"/>
        <w:jc w:val="both"/>
        <w:rPr>
          <w:sz w:val="28"/>
          <w:szCs w:val="28"/>
        </w:rPr>
      </w:pPr>
      <w:r w:rsidRPr="0073193F">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rsidR="0073193F" w:rsidRPr="0073193F" w:rsidRDefault="0073193F" w:rsidP="0073193F">
      <w:pPr>
        <w:ind w:firstLine="709"/>
        <w:jc w:val="both"/>
        <w:rPr>
          <w:color w:val="000000" w:themeColor="text1"/>
          <w:sz w:val="28"/>
          <w:szCs w:val="28"/>
        </w:rPr>
      </w:pPr>
      <w:r w:rsidRPr="0073193F">
        <w:rPr>
          <w:sz w:val="28"/>
          <w:szCs w:val="28"/>
        </w:rPr>
        <w:t>б)</w:t>
      </w:r>
      <w:r w:rsidRPr="0073193F">
        <w:rPr>
          <w:color w:val="000000" w:themeColor="text1"/>
          <w:sz w:val="28"/>
          <w:szCs w:val="28"/>
        </w:rPr>
        <w:t xml:space="preserve"> дополнить пунктом 4 следующего содержания:</w:t>
      </w:r>
    </w:p>
    <w:p w:rsidR="0073193F" w:rsidRPr="0073193F" w:rsidRDefault="0073193F" w:rsidP="0073193F">
      <w:pPr>
        <w:ind w:firstLine="709"/>
        <w:jc w:val="both"/>
        <w:rPr>
          <w:color w:val="000000" w:themeColor="text1"/>
          <w:sz w:val="28"/>
          <w:szCs w:val="28"/>
        </w:rPr>
      </w:pPr>
      <w:r w:rsidRPr="0073193F">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3193F">
        <w:rPr>
          <w:color w:val="000000" w:themeColor="text1"/>
          <w:sz w:val="28"/>
          <w:szCs w:val="28"/>
        </w:rPr>
        <w:t xml:space="preserve">от 06.10.2003 № 131-ФЗ «Об общих принципах организации местного самоуправления в Российской Федерации» </w:t>
      </w:r>
      <w:r w:rsidRPr="0073193F">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w:t>
      </w:r>
      <w:r w:rsidRPr="0073193F">
        <w:rPr>
          <w:color w:val="000000" w:themeColor="text1"/>
          <w:sz w:val="28"/>
          <w:szCs w:val="28"/>
          <w:shd w:val="clear" w:color="auto" w:fill="FFFFFF"/>
        </w:rPr>
        <w:lastRenderedPageBreak/>
        <w:t>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rsidR="0073193F" w:rsidRPr="0073193F" w:rsidRDefault="0073193F" w:rsidP="0073193F">
      <w:pPr>
        <w:ind w:firstLine="709"/>
        <w:jc w:val="both"/>
        <w:rPr>
          <w:sz w:val="28"/>
          <w:szCs w:val="28"/>
        </w:rPr>
      </w:pPr>
      <w:r w:rsidRPr="0073193F">
        <w:rPr>
          <w:sz w:val="28"/>
          <w:szCs w:val="28"/>
        </w:rPr>
        <w:t>10) статью 42 Устава</w:t>
      </w:r>
      <w:r w:rsidRPr="0073193F">
        <w:rPr>
          <w:color w:val="000000" w:themeColor="text1"/>
          <w:sz w:val="28"/>
          <w:szCs w:val="28"/>
        </w:rPr>
        <w:t xml:space="preserve"> дополнить абзацем следующего содержания:</w:t>
      </w:r>
    </w:p>
    <w:p w:rsidR="0073193F" w:rsidRPr="0073193F" w:rsidRDefault="0073193F" w:rsidP="0073193F">
      <w:pPr>
        <w:ind w:firstLine="709"/>
        <w:jc w:val="both"/>
        <w:rPr>
          <w:color w:val="000000" w:themeColor="text1"/>
          <w:sz w:val="28"/>
          <w:szCs w:val="28"/>
          <w:shd w:val="clear" w:color="auto" w:fill="FFFFFF"/>
        </w:rPr>
      </w:pPr>
      <w:r w:rsidRPr="0073193F">
        <w:rPr>
          <w:color w:val="000000" w:themeColor="text1"/>
          <w:sz w:val="28"/>
          <w:szCs w:val="28"/>
        </w:rPr>
        <w:t>«</w:t>
      </w:r>
      <w:r w:rsidRPr="0073193F">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3193F">
        <w:rPr>
          <w:color w:val="000000" w:themeColor="text1"/>
          <w:sz w:val="28"/>
          <w:szCs w:val="28"/>
        </w:rPr>
        <w:t xml:space="preserve">от 06.10.2003 № 131-ФЗ «Об общих принципах организации местного самоуправления в Российской Федерации» </w:t>
      </w:r>
      <w:r w:rsidRPr="0073193F">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73193F" w:rsidRPr="0073193F" w:rsidRDefault="0073193F" w:rsidP="0073193F">
      <w:pPr>
        <w:ind w:firstLine="709"/>
        <w:jc w:val="both"/>
        <w:outlineLvl w:val="0"/>
        <w:rPr>
          <w:sz w:val="28"/>
          <w:szCs w:val="28"/>
        </w:rPr>
      </w:pPr>
      <w:r w:rsidRPr="0073193F">
        <w:rPr>
          <w:sz w:val="28"/>
          <w:szCs w:val="28"/>
        </w:rPr>
        <w:t>11) статьи 48 – 50 Устава признать утратившими силу;</w:t>
      </w:r>
    </w:p>
    <w:p w:rsidR="0073193F" w:rsidRPr="0073193F" w:rsidRDefault="0073193F" w:rsidP="0073193F">
      <w:pPr>
        <w:ind w:firstLine="709"/>
        <w:jc w:val="both"/>
        <w:rPr>
          <w:sz w:val="28"/>
          <w:szCs w:val="28"/>
        </w:rPr>
      </w:pPr>
      <w:r w:rsidRPr="0073193F">
        <w:rPr>
          <w:sz w:val="28"/>
          <w:szCs w:val="28"/>
        </w:rPr>
        <w:t>12) в пункте 2 статьи 52 Устава слова «, избирательной комиссии поселения» исключить;</w:t>
      </w:r>
    </w:p>
    <w:p w:rsidR="0073193F" w:rsidRPr="0073193F" w:rsidRDefault="0073193F" w:rsidP="0073193F">
      <w:pPr>
        <w:ind w:firstLine="709"/>
        <w:jc w:val="both"/>
        <w:rPr>
          <w:sz w:val="28"/>
          <w:szCs w:val="28"/>
        </w:rPr>
      </w:pPr>
      <w:r w:rsidRPr="0073193F">
        <w:rPr>
          <w:sz w:val="28"/>
          <w:szCs w:val="28"/>
        </w:rPr>
        <w:t>13) дополнить Устав статьей 52.1 следующего содержания:</w:t>
      </w:r>
    </w:p>
    <w:p w:rsidR="0073193F" w:rsidRPr="0073193F" w:rsidRDefault="0073193F" w:rsidP="0073193F">
      <w:pPr>
        <w:ind w:firstLine="709"/>
        <w:jc w:val="both"/>
        <w:rPr>
          <w:b/>
          <w:color w:val="000000" w:themeColor="text1"/>
          <w:sz w:val="28"/>
          <w:szCs w:val="28"/>
        </w:rPr>
      </w:pPr>
      <w:r w:rsidRPr="0073193F">
        <w:rPr>
          <w:sz w:val="28"/>
          <w:szCs w:val="28"/>
        </w:rPr>
        <w:t>«</w:t>
      </w:r>
      <w:r w:rsidRPr="0073193F">
        <w:rPr>
          <w:b/>
          <w:bCs/>
          <w:color w:val="000000" w:themeColor="text1"/>
          <w:sz w:val="28"/>
          <w:szCs w:val="28"/>
        </w:rPr>
        <w:t xml:space="preserve">Статья 52.1. </w:t>
      </w:r>
      <w:r w:rsidRPr="0073193F">
        <w:rPr>
          <w:b/>
          <w:color w:val="000000" w:themeColor="text1"/>
          <w:sz w:val="28"/>
          <w:szCs w:val="28"/>
        </w:rPr>
        <w:t>Пенсия за выслугу лет к страховой пенсии муниципальным служащим поселения</w:t>
      </w:r>
    </w:p>
    <w:p w:rsidR="0073193F" w:rsidRPr="0073193F" w:rsidRDefault="0073193F" w:rsidP="0073193F">
      <w:pPr>
        <w:widowControl w:val="0"/>
        <w:autoSpaceDE w:val="0"/>
        <w:autoSpaceDN w:val="0"/>
        <w:adjustRightInd w:val="0"/>
        <w:ind w:firstLine="709"/>
        <w:jc w:val="both"/>
        <w:rPr>
          <w:color w:val="000000" w:themeColor="text1"/>
          <w:sz w:val="28"/>
          <w:szCs w:val="28"/>
        </w:rPr>
      </w:pPr>
      <w:r w:rsidRPr="0073193F">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lastRenderedPageBreak/>
        <w:t>3) достижение предельного возраста, установленного законом, для замещения должности муниципальной службы;</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5) увольнение по собственному желанию в связи с выходом на пенсию;</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 xml:space="preserve">7) </w:t>
      </w:r>
      <w:r w:rsidRPr="0073193F">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73193F">
        <w:rPr>
          <w:color w:val="000000" w:themeColor="text1"/>
          <w:sz w:val="28"/>
          <w:szCs w:val="28"/>
        </w:rPr>
        <w:t>.</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 xml:space="preserve">5. </w:t>
      </w:r>
      <w:r w:rsidRPr="0073193F">
        <w:rPr>
          <w:color w:val="000000" w:themeColor="text1"/>
          <w:sz w:val="28"/>
          <w:szCs w:val="28"/>
          <w:shd w:val="clear" w:color="auto" w:fill="FFFFFF"/>
        </w:rP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w:t>
      </w:r>
      <w:r w:rsidRPr="0073193F">
        <w:rPr>
          <w:color w:val="000000" w:themeColor="text1"/>
          <w:sz w:val="28"/>
          <w:szCs w:val="28"/>
          <w:shd w:val="clear" w:color="auto" w:fill="FFFFFF"/>
        </w:rPr>
        <w:lastRenderedPageBreak/>
        <w:t>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6. Пенсия за выслугу лет устанавливается к пенсиям, назначенным:</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1) по Федеральному закону «О страховых пенсиях»:</w:t>
      </w:r>
    </w:p>
    <w:p w:rsidR="0073193F" w:rsidRPr="0073193F" w:rsidRDefault="0073193F" w:rsidP="0073193F">
      <w:pPr>
        <w:shd w:val="clear" w:color="auto" w:fill="FFFFFF"/>
        <w:ind w:firstLine="709"/>
        <w:jc w:val="both"/>
        <w:rPr>
          <w:color w:val="000000" w:themeColor="text1"/>
          <w:sz w:val="28"/>
          <w:szCs w:val="28"/>
        </w:rPr>
      </w:pPr>
      <w:r w:rsidRPr="0073193F">
        <w:rPr>
          <w:color w:val="000000" w:themeColor="text1"/>
          <w:sz w:val="28"/>
          <w:szCs w:val="28"/>
        </w:rPr>
        <w:t>по старости;</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по инвалидности;</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 xml:space="preserve">9. Стаж муниципальной службы в Самарской области, дающий право на установление пенсии за выслугу лет, определяется в соответствии со </w:t>
      </w:r>
      <w:r w:rsidRPr="0073193F">
        <w:rPr>
          <w:color w:val="000000" w:themeColor="text1"/>
          <w:sz w:val="28"/>
          <w:szCs w:val="28"/>
        </w:rPr>
        <w:lastRenderedPageBreak/>
        <w:t>статьей 21 Закона Самарской области от 09.10.2007 № 96-ГД «О муниципальной службе в Самарской области».</w:t>
      </w:r>
    </w:p>
    <w:p w:rsidR="0073193F" w:rsidRPr="0073193F" w:rsidRDefault="0073193F" w:rsidP="0073193F">
      <w:pPr>
        <w:ind w:firstLine="709"/>
        <w:jc w:val="both"/>
        <w:rPr>
          <w:color w:val="000000" w:themeColor="text1"/>
          <w:sz w:val="28"/>
          <w:szCs w:val="28"/>
        </w:rPr>
      </w:pPr>
      <w:r w:rsidRPr="0073193F">
        <w:rPr>
          <w:color w:val="000000" w:themeColor="text1"/>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73193F" w:rsidRPr="0073193F" w:rsidRDefault="0073193F" w:rsidP="0073193F">
      <w:pPr>
        <w:widowControl w:val="0"/>
        <w:autoSpaceDE w:val="0"/>
        <w:autoSpaceDN w:val="0"/>
        <w:adjustRightInd w:val="0"/>
        <w:ind w:firstLine="709"/>
        <w:jc w:val="both"/>
        <w:rPr>
          <w:color w:val="000000" w:themeColor="text1"/>
          <w:sz w:val="28"/>
          <w:szCs w:val="28"/>
        </w:rPr>
      </w:pPr>
      <w:r w:rsidRPr="0073193F">
        <w:rPr>
          <w:color w:val="000000" w:themeColor="text1"/>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73193F" w:rsidRPr="0073193F" w:rsidRDefault="0073193F" w:rsidP="0073193F">
      <w:pPr>
        <w:tabs>
          <w:tab w:val="left" w:pos="1200"/>
        </w:tabs>
        <w:autoSpaceDN w:val="0"/>
        <w:adjustRightInd w:val="0"/>
        <w:ind w:firstLine="700"/>
        <w:jc w:val="both"/>
        <w:rPr>
          <w:sz w:val="28"/>
          <w:szCs w:val="28"/>
        </w:rPr>
      </w:pPr>
      <w:r w:rsidRPr="0073193F">
        <w:rPr>
          <w:color w:val="000000" w:themeColor="text1"/>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sidRPr="0073193F">
        <w:rPr>
          <w:sz w:val="28"/>
          <w:szCs w:val="28"/>
        </w:rPr>
        <w:t>.</w:t>
      </w:r>
    </w:p>
    <w:p w:rsidR="0073193F" w:rsidRPr="0073193F" w:rsidRDefault="0073193F" w:rsidP="0073193F">
      <w:pPr>
        <w:tabs>
          <w:tab w:val="left" w:pos="1200"/>
        </w:tabs>
        <w:autoSpaceDN w:val="0"/>
        <w:adjustRightInd w:val="0"/>
        <w:ind w:firstLine="709"/>
        <w:jc w:val="both"/>
        <w:rPr>
          <w:sz w:val="28"/>
          <w:szCs w:val="28"/>
        </w:rPr>
      </w:pPr>
      <w:r w:rsidRPr="0073193F">
        <w:rPr>
          <w:sz w:val="28"/>
          <w:szCs w:val="28"/>
        </w:rPr>
        <w:t xml:space="preserve">2. Поручить Главе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3193F" w:rsidRPr="0073193F" w:rsidRDefault="0073193F" w:rsidP="0073193F">
      <w:pPr>
        <w:tabs>
          <w:tab w:val="num" w:pos="200"/>
          <w:tab w:val="left" w:pos="1200"/>
        </w:tabs>
        <w:autoSpaceDN w:val="0"/>
        <w:adjustRightInd w:val="0"/>
        <w:ind w:firstLine="709"/>
        <w:jc w:val="both"/>
        <w:rPr>
          <w:sz w:val="28"/>
          <w:szCs w:val="28"/>
        </w:rPr>
      </w:pPr>
      <w:r w:rsidRPr="0073193F">
        <w:rPr>
          <w:sz w:val="28"/>
          <w:szCs w:val="28"/>
        </w:rPr>
        <w:t xml:space="preserve">3. После государственной регистрации вносимых настоящим Решением изменений в Устав </w:t>
      </w:r>
      <w:r w:rsidRPr="0073193F">
        <w:rPr>
          <w:bCs/>
          <w:sz w:val="28"/>
          <w:szCs w:val="28"/>
        </w:rPr>
        <w:t xml:space="preserve">сельского поселения Коноваловкамуниципального района </w:t>
      </w:r>
      <w:r w:rsidRPr="0073193F">
        <w:rPr>
          <w:bCs/>
          <w:noProof/>
          <w:sz w:val="28"/>
          <w:szCs w:val="28"/>
        </w:rPr>
        <w:t>Борский</w:t>
      </w:r>
      <w:r w:rsidRPr="0073193F">
        <w:rPr>
          <w:sz w:val="28"/>
          <w:szCs w:val="28"/>
        </w:rPr>
        <w:t xml:space="preserve"> Самарской области осуществить официальное опубликование настоящего Решения.</w:t>
      </w:r>
    </w:p>
    <w:p w:rsidR="0073193F" w:rsidRPr="0073193F" w:rsidRDefault="0073193F" w:rsidP="0073193F">
      <w:pPr>
        <w:tabs>
          <w:tab w:val="left" w:pos="1200"/>
        </w:tabs>
        <w:autoSpaceDN w:val="0"/>
        <w:adjustRightInd w:val="0"/>
        <w:ind w:firstLine="700"/>
        <w:jc w:val="both"/>
        <w:rPr>
          <w:color w:val="000000" w:themeColor="text1"/>
          <w:sz w:val="28"/>
          <w:szCs w:val="28"/>
        </w:rPr>
      </w:pPr>
      <w:r w:rsidRPr="0073193F">
        <w:rPr>
          <w:sz w:val="28"/>
          <w:szCs w:val="28"/>
        </w:rPr>
        <w:t>4. Настоящее Решение вступает в силу со дня его официального опубликования,</w:t>
      </w:r>
      <w:r w:rsidRPr="0073193F">
        <w:rPr>
          <w:color w:val="000000" w:themeColor="text1"/>
          <w:sz w:val="28"/>
          <w:szCs w:val="28"/>
        </w:rPr>
        <w:t xml:space="preserve"> за исключением положения предусмотренного абзацем вторым настоящего пункта.</w:t>
      </w:r>
    </w:p>
    <w:p w:rsidR="0073193F" w:rsidRPr="0073193F" w:rsidRDefault="0073193F" w:rsidP="0073193F">
      <w:pPr>
        <w:tabs>
          <w:tab w:val="left" w:pos="1200"/>
        </w:tabs>
        <w:autoSpaceDN w:val="0"/>
        <w:adjustRightInd w:val="0"/>
        <w:ind w:firstLine="700"/>
        <w:jc w:val="both"/>
        <w:rPr>
          <w:color w:val="000000" w:themeColor="text1"/>
          <w:sz w:val="28"/>
          <w:szCs w:val="28"/>
        </w:rPr>
      </w:pPr>
      <w:r w:rsidRPr="0073193F">
        <w:rPr>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rsidR="0073193F" w:rsidRPr="0073193F" w:rsidRDefault="0073193F" w:rsidP="0073193F">
      <w:pPr>
        <w:tabs>
          <w:tab w:val="left" w:pos="1200"/>
        </w:tabs>
        <w:autoSpaceDN w:val="0"/>
        <w:adjustRightInd w:val="0"/>
        <w:ind w:firstLine="700"/>
        <w:jc w:val="both"/>
        <w:rPr>
          <w:sz w:val="28"/>
          <w:szCs w:val="28"/>
        </w:rPr>
      </w:pPr>
      <w:r w:rsidRPr="0073193F">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73193F">
        <w:rPr>
          <w:sz w:val="28"/>
          <w:szCs w:val="28"/>
        </w:rPr>
        <w:t>.</w:t>
      </w:r>
    </w:p>
    <w:p w:rsidR="0073193F" w:rsidRPr="0073193F" w:rsidRDefault="0073193F" w:rsidP="0073193F">
      <w:pPr>
        <w:tabs>
          <w:tab w:val="left" w:pos="1200"/>
        </w:tabs>
        <w:autoSpaceDN w:val="0"/>
        <w:adjustRightInd w:val="0"/>
        <w:ind w:firstLine="700"/>
        <w:jc w:val="both"/>
        <w:rPr>
          <w:sz w:val="28"/>
          <w:szCs w:val="28"/>
        </w:rPr>
      </w:pPr>
      <w:r w:rsidRPr="0073193F">
        <w:rPr>
          <w:color w:val="000000" w:themeColor="text1"/>
          <w:sz w:val="28"/>
          <w:szCs w:val="28"/>
          <w:shd w:val="clear" w:color="auto" w:fill="FFFFFF"/>
        </w:rPr>
        <w:t xml:space="preserve">Действие пункта 5 статьи 52.1 Устава </w:t>
      </w:r>
      <w:r w:rsidRPr="0073193F">
        <w:rPr>
          <w:color w:val="22272F"/>
          <w:sz w:val="28"/>
          <w:szCs w:val="28"/>
          <w:shd w:val="clear" w:color="auto" w:fill="FFFFFF"/>
        </w:rPr>
        <w:t>распространяется на правоотношения, возникшие с 1 января 2019 года</w:t>
      </w:r>
      <w:r w:rsidRPr="0073193F">
        <w:rPr>
          <w:sz w:val="28"/>
          <w:szCs w:val="28"/>
        </w:rPr>
        <w:t>.</w:t>
      </w:r>
    </w:p>
    <w:p w:rsidR="0064350C" w:rsidRDefault="0064350C" w:rsidP="0073193F">
      <w:pPr>
        <w:jc w:val="both"/>
        <w:outlineLvl w:val="0"/>
        <w:rPr>
          <w:sz w:val="28"/>
          <w:szCs w:val="28"/>
        </w:rPr>
      </w:pPr>
    </w:p>
    <w:p w:rsidR="0073193F" w:rsidRPr="0073193F" w:rsidRDefault="0073193F" w:rsidP="0073193F">
      <w:pPr>
        <w:jc w:val="both"/>
        <w:outlineLvl w:val="0"/>
        <w:rPr>
          <w:sz w:val="28"/>
          <w:szCs w:val="28"/>
        </w:rPr>
      </w:pPr>
      <w:r w:rsidRPr="0073193F">
        <w:rPr>
          <w:sz w:val="28"/>
          <w:szCs w:val="28"/>
        </w:rPr>
        <w:t>Председатель Собрания представителей</w:t>
      </w:r>
    </w:p>
    <w:p w:rsidR="0073193F" w:rsidRPr="0073193F" w:rsidRDefault="0073193F" w:rsidP="0073193F">
      <w:pPr>
        <w:tabs>
          <w:tab w:val="num" w:pos="200"/>
        </w:tabs>
        <w:outlineLvl w:val="0"/>
        <w:rPr>
          <w:bCs/>
          <w:sz w:val="28"/>
          <w:szCs w:val="28"/>
        </w:rPr>
      </w:pPr>
      <w:r w:rsidRPr="0073193F">
        <w:rPr>
          <w:noProof/>
          <w:sz w:val="28"/>
          <w:szCs w:val="28"/>
        </w:rPr>
        <w:t>сельского</w:t>
      </w:r>
      <w:r w:rsidRPr="0073193F">
        <w:rPr>
          <w:sz w:val="28"/>
          <w:szCs w:val="28"/>
        </w:rPr>
        <w:t xml:space="preserve"> поселения </w:t>
      </w:r>
      <w:r w:rsidRPr="0073193F">
        <w:rPr>
          <w:noProof/>
          <w:sz w:val="28"/>
          <w:szCs w:val="28"/>
        </w:rPr>
        <w:t>Коноваловка</w:t>
      </w:r>
    </w:p>
    <w:p w:rsidR="0073193F" w:rsidRPr="0073193F" w:rsidRDefault="0073193F" w:rsidP="0073193F">
      <w:pPr>
        <w:tabs>
          <w:tab w:val="num" w:pos="200"/>
        </w:tabs>
        <w:outlineLvl w:val="0"/>
        <w:rPr>
          <w:bCs/>
          <w:sz w:val="28"/>
          <w:szCs w:val="28"/>
        </w:rPr>
      </w:pPr>
      <w:r w:rsidRPr="0073193F">
        <w:rPr>
          <w:bCs/>
          <w:sz w:val="28"/>
          <w:szCs w:val="28"/>
        </w:rPr>
        <w:t xml:space="preserve">муниципального района </w:t>
      </w:r>
      <w:r w:rsidRPr="0073193F">
        <w:rPr>
          <w:bCs/>
          <w:noProof/>
          <w:sz w:val="28"/>
          <w:szCs w:val="28"/>
        </w:rPr>
        <w:t>Борский</w:t>
      </w:r>
    </w:p>
    <w:p w:rsidR="0073193F" w:rsidRPr="0073193F" w:rsidRDefault="0073193F" w:rsidP="0073193F">
      <w:pPr>
        <w:tabs>
          <w:tab w:val="num" w:pos="200"/>
        </w:tabs>
        <w:outlineLvl w:val="0"/>
        <w:rPr>
          <w:sz w:val="28"/>
          <w:szCs w:val="28"/>
        </w:rPr>
      </w:pPr>
      <w:r w:rsidRPr="0073193F">
        <w:rPr>
          <w:sz w:val="28"/>
          <w:szCs w:val="28"/>
        </w:rPr>
        <w:t>Самарской области                                                                             С.Ф. Сенин</w:t>
      </w:r>
    </w:p>
    <w:p w:rsidR="0064350C" w:rsidRDefault="0064350C" w:rsidP="0073193F">
      <w:pPr>
        <w:tabs>
          <w:tab w:val="num" w:pos="200"/>
        </w:tabs>
        <w:outlineLvl w:val="0"/>
        <w:rPr>
          <w:noProof/>
          <w:sz w:val="28"/>
          <w:szCs w:val="28"/>
        </w:rPr>
      </w:pPr>
    </w:p>
    <w:p w:rsidR="0073193F" w:rsidRPr="0073193F" w:rsidRDefault="0073193F" w:rsidP="0073193F">
      <w:pPr>
        <w:tabs>
          <w:tab w:val="num" w:pos="200"/>
        </w:tabs>
        <w:outlineLvl w:val="0"/>
        <w:rPr>
          <w:bCs/>
          <w:sz w:val="28"/>
          <w:szCs w:val="28"/>
        </w:rPr>
      </w:pPr>
      <w:bookmarkStart w:id="0" w:name="_GoBack"/>
      <w:bookmarkEnd w:id="0"/>
      <w:r w:rsidRPr="0073193F">
        <w:rPr>
          <w:noProof/>
          <w:sz w:val="28"/>
          <w:szCs w:val="28"/>
        </w:rPr>
        <w:t>Глава сельского</w:t>
      </w:r>
      <w:r w:rsidRPr="0073193F">
        <w:rPr>
          <w:sz w:val="28"/>
          <w:szCs w:val="28"/>
        </w:rPr>
        <w:t xml:space="preserve"> поселения </w:t>
      </w:r>
      <w:r w:rsidRPr="0073193F">
        <w:rPr>
          <w:noProof/>
          <w:sz w:val="28"/>
          <w:szCs w:val="28"/>
        </w:rPr>
        <w:t>Коноваловка</w:t>
      </w:r>
    </w:p>
    <w:p w:rsidR="0073193F" w:rsidRPr="0073193F" w:rsidRDefault="0073193F" w:rsidP="0073193F">
      <w:pPr>
        <w:tabs>
          <w:tab w:val="num" w:pos="200"/>
        </w:tabs>
        <w:outlineLvl w:val="0"/>
        <w:rPr>
          <w:bCs/>
          <w:sz w:val="28"/>
          <w:szCs w:val="28"/>
        </w:rPr>
      </w:pPr>
      <w:r w:rsidRPr="0073193F">
        <w:rPr>
          <w:bCs/>
          <w:sz w:val="28"/>
          <w:szCs w:val="28"/>
        </w:rPr>
        <w:lastRenderedPageBreak/>
        <w:t xml:space="preserve">муниципального района </w:t>
      </w:r>
      <w:r w:rsidRPr="0073193F">
        <w:rPr>
          <w:bCs/>
          <w:noProof/>
          <w:sz w:val="28"/>
          <w:szCs w:val="28"/>
        </w:rPr>
        <w:t>Борский</w:t>
      </w:r>
    </w:p>
    <w:p w:rsidR="0073193F" w:rsidRPr="0073193F" w:rsidRDefault="0073193F" w:rsidP="0073193F">
      <w:pPr>
        <w:tabs>
          <w:tab w:val="num" w:pos="200"/>
        </w:tabs>
        <w:outlineLvl w:val="0"/>
        <w:rPr>
          <w:sz w:val="28"/>
          <w:szCs w:val="28"/>
        </w:rPr>
      </w:pPr>
      <w:r w:rsidRPr="0073193F">
        <w:rPr>
          <w:sz w:val="28"/>
          <w:szCs w:val="28"/>
        </w:rPr>
        <w:t xml:space="preserve">Самарской области                                                                        </w:t>
      </w:r>
      <w:r w:rsidRPr="0073193F">
        <w:rPr>
          <w:noProof/>
          <w:sz w:val="28"/>
          <w:szCs w:val="28"/>
        </w:rPr>
        <w:t xml:space="preserve"> В.Ю. Потапов</w:t>
      </w:r>
    </w:p>
    <w:p w:rsidR="0073193F" w:rsidRPr="0073193F" w:rsidRDefault="0073193F" w:rsidP="0073193F">
      <w:pPr>
        <w:outlineLvl w:val="0"/>
        <w:rPr>
          <w:sz w:val="28"/>
          <w:szCs w:val="28"/>
        </w:rPr>
      </w:pPr>
    </w:p>
    <w:p w:rsidR="0073193F" w:rsidRPr="0073193F" w:rsidRDefault="0073193F" w:rsidP="0073193F">
      <w:pPr>
        <w:tabs>
          <w:tab w:val="num" w:pos="200"/>
        </w:tabs>
        <w:outlineLvl w:val="0"/>
        <w:rPr>
          <w:sz w:val="28"/>
          <w:szCs w:val="28"/>
        </w:rPr>
      </w:pPr>
    </w:p>
    <w:p w:rsidR="0073193F" w:rsidRDefault="0073193F" w:rsidP="00F17882">
      <w:pPr>
        <w:jc w:val="both"/>
        <w:outlineLvl w:val="0"/>
        <w:rPr>
          <w:sz w:val="28"/>
          <w:szCs w:val="28"/>
        </w:rPr>
      </w:pPr>
    </w:p>
    <w:sectPr w:rsidR="0073193F" w:rsidSect="00F568FE">
      <w:headerReference w:type="even" r:id="rId8"/>
      <w:headerReference w:type="default" r:id="rId9"/>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742" w:rsidRDefault="00E15742">
      <w:r>
        <w:separator/>
      </w:r>
    </w:p>
  </w:endnote>
  <w:endnote w:type="continuationSeparator" w:id="1">
    <w:p w:rsidR="00E15742" w:rsidRDefault="00E1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742" w:rsidRDefault="00E15742">
      <w:r>
        <w:separator/>
      </w:r>
    </w:p>
  </w:footnote>
  <w:footnote w:type="continuationSeparator" w:id="1">
    <w:p w:rsidR="00E15742" w:rsidRDefault="00E1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9B0564"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563747">
      <w:rPr>
        <w:rStyle w:val="a8"/>
        <w:noProof/>
      </w:rPr>
      <w:t>1</w:t>
    </w:r>
    <w:r>
      <w:rPr>
        <w:rStyle w:val="a8"/>
      </w:rPr>
      <w:fldChar w:fldCharType="end"/>
    </w:r>
  </w:p>
  <w:p w:rsidR="00FC332D" w:rsidRDefault="00FC33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9B0564"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5124A2">
      <w:rPr>
        <w:rStyle w:val="a8"/>
        <w:noProof/>
      </w:rPr>
      <w:t>3</w:t>
    </w:r>
    <w:r>
      <w:rPr>
        <w:rStyle w:val="a8"/>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2024B"/>
    <w:rsid w:val="00041149"/>
    <w:rsid w:val="00062109"/>
    <w:rsid w:val="00071952"/>
    <w:rsid w:val="00074DFF"/>
    <w:rsid w:val="000964CF"/>
    <w:rsid w:val="000F633F"/>
    <w:rsid w:val="001176D5"/>
    <w:rsid w:val="0013365F"/>
    <w:rsid w:val="00140F29"/>
    <w:rsid w:val="0014181D"/>
    <w:rsid w:val="00142074"/>
    <w:rsid w:val="0014759A"/>
    <w:rsid w:val="00164341"/>
    <w:rsid w:val="00176ED5"/>
    <w:rsid w:val="001B358D"/>
    <w:rsid w:val="001B6628"/>
    <w:rsid w:val="001C50DD"/>
    <w:rsid w:val="001D3672"/>
    <w:rsid w:val="001F3CF0"/>
    <w:rsid w:val="0020638F"/>
    <w:rsid w:val="00230042"/>
    <w:rsid w:val="002419BB"/>
    <w:rsid w:val="0028733C"/>
    <w:rsid w:val="00296D10"/>
    <w:rsid w:val="0029775D"/>
    <w:rsid w:val="002A20B5"/>
    <w:rsid w:val="002B6331"/>
    <w:rsid w:val="002C0CD6"/>
    <w:rsid w:val="002C7C39"/>
    <w:rsid w:val="002D5324"/>
    <w:rsid w:val="002F641E"/>
    <w:rsid w:val="0034551A"/>
    <w:rsid w:val="003809A2"/>
    <w:rsid w:val="003933A2"/>
    <w:rsid w:val="003B4B74"/>
    <w:rsid w:val="003C04FA"/>
    <w:rsid w:val="003C0F9E"/>
    <w:rsid w:val="003C41C3"/>
    <w:rsid w:val="003E5A8C"/>
    <w:rsid w:val="003E7D8D"/>
    <w:rsid w:val="003F3065"/>
    <w:rsid w:val="004037DA"/>
    <w:rsid w:val="00416996"/>
    <w:rsid w:val="00496603"/>
    <w:rsid w:val="0049726D"/>
    <w:rsid w:val="004A34C7"/>
    <w:rsid w:val="004A55FA"/>
    <w:rsid w:val="004B48BA"/>
    <w:rsid w:val="004C0884"/>
    <w:rsid w:val="004F1522"/>
    <w:rsid w:val="00500EC2"/>
    <w:rsid w:val="0050364F"/>
    <w:rsid w:val="0050749A"/>
    <w:rsid w:val="005124A2"/>
    <w:rsid w:val="005427E5"/>
    <w:rsid w:val="00545C0B"/>
    <w:rsid w:val="00547789"/>
    <w:rsid w:val="00563747"/>
    <w:rsid w:val="00595B84"/>
    <w:rsid w:val="005B7F62"/>
    <w:rsid w:val="005E4ABC"/>
    <w:rsid w:val="0064350C"/>
    <w:rsid w:val="00652AB8"/>
    <w:rsid w:val="00655776"/>
    <w:rsid w:val="00673E05"/>
    <w:rsid w:val="00687CB3"/>
    <w:rsid w:val="00696234"/>
    <w:rsid w:val="006E4E7B"/>
    <w:rsid w:val="006F62C9"/>
    <w:rsid w:val="006F7A26"/>
    <w:rsid w:val="00707109"/>
    <w:rsid w:val="0070770D"/>
    <w:rsid w:val="0073193F"/>
    <w:rsid w:val="0073361B"/>
    <w:rsid w:val="0074227B"/>
    <w:rsid w:val="00750E79"/>
    <w:rsid w:val="0075335F"/>
    <w:rsid w:val="00757180"/>
    <w:rsid w:val="00764218"/>
    <w:rsid w:val="00775FF5"/>
    <w:rsid w:val="00793D8B"/>
    <w:rsid w:val="007B2A20"/>
    <w:rsid w:val="007E541D"/>
    <w:rsid w:val="007F59E0"/>
    <w:rsid w:val="00804D4F"/>
    <w:rsid w:val="00811C1D"/>
    <w:rsid w:val="008204C4"/>
    <w:rsid w:val="00862025"/>
    <w:rsid w:val="00892528"/>
    <w:rsid w:val="008A6DE2"/>
    <w:rsid w:val="008C63F8"/>
    <w:rsid w:val="008E3D36"/>
    <w:rsid w:val="00930EB1"/>
    <w:rsid w:val="009342B4"/>
    <w:rsid w:val="009470D8"/>
    <w:rsid w:val="009553C9"/>
    <w:rsid w:val="00960266"/>
    <w:rsid w:val="009852F3"/>
    <w:rsid w:val="009911E2"/>
    <w:rsid w:val="0099254E"/>
    <w:rsid w:val="00993464"/>
    <w:rsid w:val="009976E4"/>
    <w:rsid w:val="009A05E4"/>
    <w:rsid w:val="009A30AF"/>
    <w:rsid w:val="009B0564"/>
    <w:rsid w:val="009E4081"/>
    <w:rsid w:val="009F55A6"/>
    <w:rsid w:val="00A13AAD"/>
    <w:rsid w:val="00A21749"/>
    <w:rsid w:val="00A34440"/>
    <w:rsid w:val="00A473C5"/>
    <w:rsid w:val="00A664D8"/>
    <w:rsid w:val="00A97F21"/>
    <w:rsid w:val="00AA63AD"/>
    <w:rsid w:val="00AC4826"/>
    <w:rsid w:val="00AD3B2D"/>
    <w:rsid w:val="00AE2D2B"/>
    <w:rsid w:val="00AE551E"/>
    <w:rsid w:val="00B376C5"/>
    <w:rsid w:val="00B5513C"/>
    <w:rsid w:val="00B723F4"/>
    <w:rsid w:val="00BC174C"/>
    <w:rsid w:val="00BE0194"/>
    <w:rsid w:val="00BE4AE1"/>
    <w:rsid w:val="00BE6526"/>
    <w:rsid w:val="00C03AC9"/>
    <w:rsid w:val="00C06980"/>
    <w:rsid w:val="00C3203E"/>
    <w:rsid w:val="00C50FB8"/>
    <w:rsid w:val="00CB3888"/>
    <w:rsid w:val="00CC0DBE"/>
    <w:rsid w:val="00CD3A02"/>
    <w:rsid w:val="00D065BB"/>
    <w:rsid w:val="00D07285"/>
    <w:rsid w:val="00D42B42"/>
    <w:rsid w:val="00D76058"/>
    <w:rsid w:val="00D8500D"/>
    <w:rsid w:val="00D91A73"/>
    <w:rsid w:val="00D948BF"/>
    <w:rsid w:val="00DA5EF6"/>
    <w:rsid w:val="00DC24DC"/>
    <w:rsid w:val="00DF405E"/>
    <w:rsid w:val="00E131A3"/>
    <w:rsid w:val="00E15742"/>
    <w:rsid w:val="00E30622"/>
    <w:rsid w:val="00E45F71"/>
    <w:rsid w:val="00E522C6"/>
    <w:rsid w:val="00E62E04"/>
    <w:rsid w:val="00E732F3"/>
    <w:rsid w:val="00E83340"/>
    <w:rsid w:val="00E835C3"/>
    <w:rsid w:val="00E87D08"/>
    <w:rsid w:val="00E87DB5"/>
    <w:rsid w:val="00E9410D"/>
    <w:rsid w:val="00E94DAC"/>
    <w:rsid w:val="00EB1D05"/>
    <w:rsid w:val="00EC0D5A"/>
    <w:rsid w:val="00EC37E2"/>
    <w:rsid w:val="00ED08FF"/>
    <w:rsid w:val="00ED796C"/>
    <w:rsid w:val="00F17882"/>
    <w:rsid w:val="00F21CA2"/>
    <w:rsid w:val="00F26EA7"/>
    <w:rsid w:val="00F47B72"/>
    <w:rsid w:val="00F568FE"/>
    <w:rsid w:val="00F64E79"/>
    <w:rsid w:val="00F72235"/>
    <w:rsid w:val="00FB79C5"/>
    <w:rsid w:val="00FC31D5"/>
    <w:rsid w:val="00FC332D"/>
    <w:rsid w:val="00FD4356"/>
    <w:rsid w:val="00FD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55CD-B83D-409E-8F53-D7C59415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2023-10-02T09:48:00Z</cp:lastPrinted>
  <dcterms:created xsi:type="dcterms:W3CDTF">2023-11-02T09:19:00Z</dcterms:created>
  <dcterms:modified xsi:type="dcterms:W3CDTF">2023-11-02T09:19:00Z</dcterms:modified>
</cp:coreProperties>
</file>